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3D" w:rsidRPr="00D16F3D" w:rsidRDefault="00D16F3D" w:rsidP="00D16F3D">
      <w:pPr>
        <w:spacing w:line="240" w:lineRule="auto"/>
        <w:ind w:left="720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D16F3D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r w:rsidR="00BC71B9">
        <w:rPr>
          <w:rFonts w:ascii="Times New Roman" w:hAnsi="Times New Roman"/>
          <w:sz w:val="24"/>
          <w:szCs w:val="24"/>
          <w:lang w:val="ru-RU"/>
        </w:rPr>
        <w:t xml:space="preserve">Наука </w:t>
      </w:r>
      <w:proofErr w:type="spellStart"/>
      <w:r w:rsidR="00BC71B9" w:rsidRPr="00CD19EB">
        <w:rPr>
          <w:rFonts w:ascii="Times New Roman" w:hAnsi="Times New Roman" w:cs="Times New Roman"/>
          <w:sz w:val="24"/>
          <w:szCs w:val="24"/>
        </w:rPr>
        <w:t>Дома</w:t>
      </w:r>
      <w:proofErr w:type="spellEnd"/>
    </w:p>
    <w:p w:rsidR="00E23C92" w:rsidRPr="00E23C92" w:rsidRDefault="00E23C92" w:rsidP="00E23C9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E23C92">
        <w:rPr>
          <w:rFonts w:ascii="Times New Roman" w:hAnsi="Times New Roman"/>
          <w:sz w:val="24"/>
          <w:szCs w:val="24"/>
          <w:lang w:val="ru-RU"/>
        </w:rPr>
        <w:t>Ли Ирина Абрамовна</w:t>
      </w:r>
    </w:p>
    <w:p w:rsidR="00E23C92" w:rsidRDefault="00D16F3D" w:rsidP="00E23C9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D16F3D">
        <w:rPr>
          <w:rFonts w:ascii="Times New Roman" w:hAnsi="Times New Roman"/>
          <w:sz w:val="24"/>
          <w:szCs w:val="24"/>
          <w:lang w:val="ru-RU"/>
        </w:rPr>
        <w:t>Аватар ИВ Человека ИВО</w:t>
      </w:r>
      <w:r w:rsidR="00E23C92" w:rsidRPr="00D16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C92" w:rsidRPr="00E23C92">
        <w:rPr>
          <w:rFonts w:ascii="Times New Roman" w:hAnsi="Times New Roman"/>
          <w:sz w:val="24"/>
          <w:szCs w:val="24"/>
          <w:lang w:val="ru-RU"/>
        </w:rPr>
        <w:t xml:space="preserve">ИВДИВО </w:t>
      </w:r>
    </w:p>
    <w:p w:rsidR="00E23C92" w:rsidRPr="00E23C92" w:rsidRDefault="00E23C92" w:rsidP="00E23C9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blagodarnost</w:t>
      </w:r>
      <w:proofErr w:type="spellEnd"/>
      <w:r w:rsidRPr="00E23C92">
        <w:rPr>
          <w:rFonts w:ascii="Times New Roman" w:hAnsi="Times New Roman"/>
          <w:sz w:val="24"/>
          <w:szCs w:val="24"/>
          <w:lang w:val="ru-RU"/>
        </w:rPr>
        <w:t>6@</w:t>
      </w:r>
      <w:proofErr w:type="spellStart"/>
      <w:r>
        <w:rPr>
          <w:rFonts w:ascii="Times New Roman" w:hAnsi="Times New Roman"/>
          <w:sz w:val="24"/>
          <w:szCs w:val="24"/>
        </w:rPr>
        <w:t>gmail</w:t>
      </w:r>
      <w:proofErr w:type="spellEnd"/>
      <w:r w:rsidRPr="00E23C9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</w:p>
    <w:p w:rsidR="00E23C92" w:rsidRPr="00E23C92" w:rsidRDefault="00E23C92" w:rsidP="00E23C92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E23C9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C92" w:rsidRPr="00E23C92" w:rsidRDefault="00E23C92" w:rsidP="00E23C9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23C92" w:rsidRPr="00E23C92" w:rsidRDefault="00E23C92" w:rsidP="00E23C9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23C92">
        <w:rPr>
          <w:rFonts w:ascii="Times New Roman" w:hAnsi="Times New Roman"/>
          <w:sz w:val="24"/>
          <w:szCs w:val="24"/>
          <w:lang w:val="ru-RU"/>
        </w:rPr>
        <w:t xml:space="preserve">ТЕЗИСЫ </w:t>
      </w:r>
    </w:p>
    <w:p w:rsidR="00E23C92" w:rsidRDefault="00E23C92" w:rsidP="00E23C9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23C92">
        <w:rPr>
          <w:rFonts w:ascii="Times New Roman" w:hAnsi="Times New Roman"/>
          <w:sz w:val="24"/>
          <w:szCs w:val="24"/>
          <w:lang w:val="ru-RU"/>
        </w:rPr>
        <w:t>ВВЕДЕНИЕ В МИРОЛИТИКУ, КАК В КОСМИЧЕСКИЙ ВИД ВЗАИМОДЕЙСТВИЙ ЧЕЛОВЕЧЕСКИХ ЦИВИЛИЗАЦИЙ И ОБЩЕСТВ</w:t>
      </w:r>
    </w:p>
    <w:p w:rsidR="00E23C92" w:rsidRPr="00E23C92" w:rsidRDefault="00E23C92" w:rsidP="00E23C9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23C92" w:rsidRPr="00E23C92" w:rsidRDefault="00E23C92" w:rsidP="00E23C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3C92">
        <w:rPr>
          <w:rFonts w:ascii="Times New Roman" w:hAnsi="Times New Roman" w:cs="Times New Roman"/>
          <w:sz w:val="24"/>
          <w:szCs w:val="24"/>
          <w:lang w:val="ru-RU"/>
        </w:rPr>
        <w:t xml:space="preserve">Самый высокий из сложившихся на на нашей планете видов взаимодействий человеческих сообществ- это политика. Поли́тика (др.-греч. πολιτική «государственная деятельность») — деятельность органов государственной власти и их должностных лиц; а также вопросы и события общественной жизни, связанные с функционированием государства. Как только мы начинаем рассуждать о взаимоотношениях стран, мировом порядке, системах образования, разных культурах, мы безусловно не можем обойтись без упоминания политики, как как она создаёт рамки регулирования систем развития общества в том или ином государстве. Исследуя разные ракурсы много-вариативной политической деятельности ряда государств, мы видим одну общую проблему. Эта проблема записана словом "политика". Настало время увидеть, что политические ракурсы не в состоянии вывести нашу планету на межпланетарные, межгалактические и соответственно метагалактические начала, просто потому, что Планета, как явление ОМ, запредельна государственным рамкам.  </w:t>
      </w:r>
    </w:p>
    <w:p w:rsidR="00E23C92" w:rsidRPr="00E23C92" w:rsidRDefault="00E23C92" w:rsidP="00E23C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3C92">
        <w:rPr>
          <w:rFonts w:ascii="Times New Roman" w:hAnsi="Times New Roman" w:cs="Times New Roman"/>
          <w:sz w:val="24"/>
          <w:szCs w:val="24"/>
          <w:lang w:val="ru-RU"/>
        </w:rPr>
        <w:t xml:space="preserve">Чтобы решить эту проблему, необходимо создать систему планетарного управления более глубокого масштаба, открывая человечеству двери в стандарты и законы космических взаимоотношений. Эту систему обозначим Миролитикой Планеты Земля. Миролитика пишется матрично, много-вариативно и много-ракурсно. С точки зрения Метагалактики - это система взаимодействия мирами, увеличивающая свою масштабность по мере увеличения познания миров Человечеством той или иной Планеты. С точки зрения человека живущего на планете Земля - это ещё и планетарная системность развития всех обществ и государств планеты, обеспечивающая гармоничное развитие как самой планеты, так и каждого человека, живущего на ней стандартами и законами ИВО.  </w:t>
      </w:r>
      <w:bookmarkStart w:id="0" w:name="_GoBack"/>
      <w:bookmarkEnd w:id="0"/>
    </w:p>
    <w:p w:rsidR="002D0F4A" w:rsidRPr="00E23C92" w:rsidRDefault="00E23C92" w:rsidP="00E23C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3C92">
        <w:rPr>
          <w:rFonts w:ascii="Times New Roman" w:hAnsi="Times New Roman" w:cs="Times New Roman"/>
          <w:sz w:val="24"/>
          <w:szCs w:val="24"/>
          <w:lang w:val="ru-RU"/>
        </w:rPr>
        <w:t>Миролитика позволит сегодняшним политическим взаимодействиям трансформироваться планетарно-регуляционным путём, космически, мирами, каждым первым равным. Отсюда мы видим, что основной задачей для внедрения миролитики и миролитических принципов в жизнь является взращивание каждого первого равного посредством образования: определением целей и задач образования ракурса развития мирами, и становление человека - каждого первого равного, определением процессов саморегуляции вхождения в уникальность Жизни ИВОтцом, каждым.</w:t>
      </w:r>
    </w:p>
    <w:sectPr w:rsidR="002D0F4A" w:rsidRPr="00E23C92" w:rsidSect="00E2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659"/>
    <w:multiLevelType w:val="hybridMultilevel"/>
    <w:tmpl w:val="5A5629A2"/>
    <w:lvl w:ilvl="0" w:tplc="902A0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6"/>
    <w:rsid w:val="00260D03"/>
    <w:rsid w:val="002D0F4A"/>
    <w:rsid w:val="007034D3"/>
    <w:rsid w:val="00765558"/>
    <w:rsid w:val="00811DCA"/>
    <w:rsid w:val="009D26B6"/>
    <w:rsid w:val="00A26330"/>
    <w:rsid w:val="00B6325B"/>
    <w:rsid w:val="00BC71B9"/>
    <w:rsid w:val="00D16F3D"/>
    <w:rsid w:val="00E23C92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BFCA-D6F0-4090-BE21-CD3118F2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Ly</dc:creator>
  <cp:keywords/>
  <dc:description/>
  <cp:lastModifiedBy>Irina Ly</cp:lastModifiedBy>
  <cp:revision>5</cp:revision>
  <cp:lastPrinted>2020-02-21T16:12:00Z</cp:lastPrinted>
  <dcterms:created xsi:type="dcterms:W3CDTF">2020-03-09T16:22:00Z</dcterms:created>
  <dcterms:modified xsi:type="dcterms:W3CDTF">2020-03-11T12:09:00Z</dcterms:modified>
</cp:coreProperties>
</file>